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8D" w:rsidRDefault="00EA458D" w:rsidP="00797AAF">
      <w:pPr>
        <w:jc w:val="center"/>
        <w:rPr>
          <w:noProof/>
          <w:lang w:eastAsia="pt-BR"/>
        </w:rPr>
      </w:pPr>
    </w:p>
    <w:p w:rsidR="00316E5B" w:rsidRPr="00DF0F5A" w:rsidRDefault="00EA458D" w:rsidP="00797AAF">
      <w:pPr>
        <w:jc w:val="center"/>
        <w:rPr>
          <w:b/>
          <w:sz w:val="21"/>
          <w:szCs w:val="21"/>
        </w:rPr>
      </w:pPr>
      <w:r>
        <w:rPr>
          <w:noProof/>
          <w:lang w:eastAsia="pt-BR"/>
        </w:rPr>
        <w:drawing>
          <wp:inline distT="0" distB="0" distL="0" distR="0" wp14:anchorId="26FBD162" wp14:editId="259C771E">
            <wp:extent cx="1478942" cy="771277"/>
            <wp:effectExtent l="0" t="0" r="6985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55" b="28495"/>
                    <a:stretch/>
                  </pic:blipFill>
                  <pic:spPr bwMode="auto">
                    <a:xfrm>
                      <a:off x="0" y="0"/>
                      <a:ext cx="1475105" cy="769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D24" w:rsidRDefault="00FE0789" w:rsidP="00167D24">
      <w:pPr>
        <w:jc w:val="center"/>
        <w:rPr>
          <w:b/>
          <w:color w:val="FF0000"/>
          <w:sz w:val="21"/>
          <w:szCs w:val="21"/>
        </w:rPr>
      </w:pPr>
      <w:r>
        <w:rPr>
          <w:b/>
          <w:color w:val="FF0000"/>
          <w:sz w:val="21"/>
          <w:szCs w:val="21"/>
        </w:rPr>
        <w:t>DRAGON – A ORDEM DOS CAVALEIROS</w:t>
      </w:r>
    </w:p>
    <w:p w:rsidR="00FE0789" w:rsidRDefault="00FE0789" w:rsidP="00FE078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Os dragões continuam a capturar a imaginação do público nos filmes e livros de fantasia, aparecendo em praticamente tudo, desde filmes infantis a séries como Game </w:t>
      </w:r>
      <w:proofErr w:type="spellStart"/>
      <w:r>
        <w:rPr>
          <w:rFonts w:ascii="inherit" w:hAnsi="inherit"/>
          <w:color w:val="1D2129"/>
          <w:sz w:val="21"/>
          <w:szCs w:val="21"/>
        </w:rPr>
        <w:t>of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Thrones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e livros adultos como “O </w:t>
      </w:r>
      <w:proofErr w:type="spellStart"/>
      <w:r>
        <w:rPr>
          <w:rFonts w:ascii="inherit" w:hAnsi="inherit"/>
          <w:color w:val="1D2129"/>
          <w:sz w:val="21"/>
          <w:szCs w:val="21"/>
        </w:rPr>
        <w:t>Hobbit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”. O popular jogo de RPG </w:t>
      </w:r>
      <w:proofErr w:type="spellStart"/>
      <w:r>
        <w:rPr>
          <w:rFonts w:ascii="inherit" w:hAnsi="inherit"/>
          <w:color w:val="1D2129"/>
          <w:sz w:val="21"/>
          <w:szCs w:val="21"/>
        </w:rPr>
        <w:t>Dungeons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and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Dragons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por exemplo, </w:t>
      </w:r>
      <w:proofErr w:type="gramStart"/>
      <w:r>
        <w:rPr>
          <w:rFonts w:ascii="inherit" w:hAnsi="inherit"/>
          <w:color w:val="1D2129"/>
          <w:sz w:val="21"/>
          <w:szCs w:val="21"/>
        </w:rPr>
        <w:t>descreve</w:t>
      </w:r>
      <w:proofErr w:type="gramEnd"/>
      <w:r>
        <w:rPr>
          <w:rFonts w:ascii="inherit" w:hAnsi="inherit"/>
          <w:color w:val="1D2129"/>
          <w:sz w:val="21"/>
          <w:szCs w:val="21"/>
        </w:rPr>
        <w:t xml:space="preserve"> mais de uma dúzia de variedades de dragões, cujas personalidades são únicas, bem como seus poderes e características. As lendas dos dragões, de uma forma ou outra, duram milênios. Através da ficção e fantasia, eles continuam a habitar a nossa imaginação coletiva, não demonstrando sinal algum de que irão desaparecer. </w:t>
      </w:r>
      <w:r w:rsidRPr="00FE0789">
        <w:rPr>
          <w:rFonts w:ascii="inherit" w:hAnsi="inherit"/>
          <w:b/>
          <w:color w:val="1D2129"/>
          <w:sz w:val="21"/>
          <w:szCs w:val="21"/>
        </w:rPr>
        <w:t>Então essa coletânea visa trazer a tona toda sua inspiração, quer seja inovando criando seu próprio dragão ou utilizando algu</w:t>
      </w:r>
      <w:r w:rsidR="00741D8F">
        <w:rPr>
          <w:rFonts w:ascii="inherit" w:hAnsi="inherit"/>
          <w:b/>
          <w:color w:val="1D2129"/>
          <w:sz w:val="21"/>
          <w:szCs w:val="21"/>
        </w:rPr>
        <w:t>m desses citados abaixo</w:t>
      </w:r>
      <w:r w:rsidRPr="00FE0789">
        <w:rPr>
          <w:rFonts w:ascii="inherit" w:hAnsi="inherit"/>
          <w:b/>
          <w:color w:val="1D2129"/>
          <w:sz w:val="21"/>
          <w:szCs w:val="21"/>
        </w:rPr>
        <w:t>, com as geleiras derretendo devido ao aquecimento global, espécies de dragões adormecidas ressurgem e são vistas no mundo inteiro, o que será que aconteceria? É necessário instaurar a ordem no caos. Que tal nos contar a sua história?</w:t>
      </w:r>
    </w:p>
    <w:p w:rsid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Eis aqui alguns dragões que permeiam as mitologias no mundo, para estimular a inspiração dos meus amigos escritores: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t xml:space="preserve">Dragão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Aido-Wedo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(O dragão arco-íris) - Mitologia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Dahoney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>;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t xml:space="preserve">Dragão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Apalala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(Um dragão-rio) - Mitologia Budista;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t xml:space="preserve">Dragão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Apsu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(Deus-dragão das lendas babilônicas) - Mitologia Babilônica;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t xml:space="preserve">Dragão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Azhi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Dahaka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(Dragão das lendas persas) - Mitologia Persa;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t>Dragão Cadmo (Transformado em Dragão de Tebas por oito anos cumprindo pena a Ares) - Mitologia Grega;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t xml:space="preserve">Dragão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Coulobre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(Dragão derrotado por Saint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Veran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>) - Mitologia Cristã;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t xml:space="preserve">Dragão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Dragão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da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Cólquida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(Dragão que serve a Ares. Também vigiava o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Velócino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de Ouro) - Mitologia Grega;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t xml:space="preserve">Dragão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Dragão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da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Téspia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(Dragão que espalhou uma praga na cidade de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Téspia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>) - Mitologia Grega;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t xml:space="preserve">Dragão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Fafnir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(Ser que devido </w:t>
      </w:r>
      <w:proofErr w:type="gramStart"/>
      <w:r w:rsidRPr="00FE0789">
        <w:rPr>
          <w:rFonts w:ascii="inherit" w:hAnsi="inherit"/>
          <w:i/>
          <w:color w:val="1D2129"/>
          <w:sz w:val="21"/>
          <w:szCs w:val="21"/>
        </w:rPr>
        <w:t>a</w:t>
      </w:r>
      <w:proofErr w:type="gramEnd"/>
      <w:r w:rsidRPr="00FE0789">
        <w:rPr>
          <w:rFonts w:ascii="inherit" w:hAnsi="inherit"/>
          <w:i/>
          <w:color w:val="1D2129"/>
          <w:sz w:val="21"/>
          <w:szCs w:val="21"/>
        </w:rPr>
        <w:t xml:space="preserve"> cobiça transformou-se em dragão) - Mitologia Nórdica;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Fafnir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é o guardião dos portais do Leste, outros dizem ser do Sul, Dragão associado ao fogo.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t xml:space="preserve">Dragão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Gorynych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(O mais famoso Dragão desta mitologia) - Mitologia Russa;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t xml:space="preserve">Dragão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Illuyankas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(Dragão das lendas hititas) - Mitologia Hitita;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t xml:space="preserve">Dragão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Ismenius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(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Dragao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derrotado por Cadmo do qual ele retirou seus dentes -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Spartoi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>) - Mitologia Grega;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t xml:space="preserve">Dragão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Jabberwock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- Mitologia Saxã;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t xml:space="preserve">Dragão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Ladon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(O dragão que guardava os pomos de ouro) - Mitologia Grega;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t xml:space="preserve">Dragão Leviatã (Dragão do Mar que aparece no Livro das Revelações) - Mitologia </w:t>
      </w:r>
      <w:proofErr w:type="gramStart"/>
      <w:r w:rsidRPr="00FE0789">
        <w:rPr>
          <w:rFonts w:ascii="inherit" w:hAnsi="inherit"/>
          <w:i/>
          <w:color w:val="1D2129"/>
          <w:sz w:val="21"/>
          <w:szCs w:val="21"/>
        </w:rPr>
        <w:t>Hebraica/Cristã</w:t>
      </w:r>
      <w:proofErr w:type="gramEnd"/>
      <w:r w:rsidRPr="00FE0789">
        <w:rPr>
          <w:rFonts w:ascii="inherit" w:hAnsi="inherit"/>
          <w:i/>
          <w:color w:val="1D2129"/>
          <w:sz w:val="21"/>
          <w:szCs w:val="21"/>
        </w:rPr>
        <w:t>;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t xml:space="preserve">Dragão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Lotan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(Dragão que aparece no Livro das Revelações) - Mitologia Hebraica;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t xml:space="preserve">Dragão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Meonius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(Dragão da Lídia derrotado pelo Gigante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Damasen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>) - Mitologia Grega;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lastRenderedPageBreak/>
        <w:t xml:space="preserve">Dragão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Mushussu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(Dragão das lendas babilônicas) - Mitologia Babilônica;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t xml:space="preserve">Dragão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Nidhogg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"A Escuridão" (Serpente que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roia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as raízes da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Yggdrasill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>) - Mitologia Nórdica;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t xml:space="preserve">Dragão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Orochi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(O dragão de oito caudas e oito cabeças) - Mitologia Japonesa;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t xml:space="preserve">Dragão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Seiryuu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(O deus-dragão do Leste) - Mitologia Japonesa;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t xml:space="preserve">Dragão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Tarrasque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(Dragão aprisionado por Santa Marta) - Mitologia Cristã;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t xml:space="preserve">Dragão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Tiamat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(Deusa-Dragão das lendas babilônicas) - Mitologia Babilônica;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t xml:space="preserve">Dragão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Wawel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(Dragão das lendas polonesas) - Mitologia Polonesa;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t xml:space="preserve">Dragão Y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Ddraig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Goch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(O Dragão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Veremlho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da lenda de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Lludd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>) - Mitologia Celta;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t xml:space="preserve">Dragão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Yam-nahar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(Dragão das lendas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cananéias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>) - Mitologia Cananéia;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t xml:space="preserve">Dragão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Yaw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(Dragão citado no Livro das Revelações) - Mitologia Hebraica;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t xml:space="preserve">Dragão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Zilant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(Dragão desta mitologia presente no brasão dos Kazan) - Mitologia </w:t>
      </w:r>
      <w:proofErr w:type="gramStart"/>
      <w:r w:rsidRPr="00FE0789">
        <w:rPr>
          <w:rFonts w:ascii="inherit" w:hAnsi="inherit"/>
          <w:i/>
          <w:color w:val="1D2129"/>
          <w:sz w:val="21"/>
          <w:szCs w:val="21"/>
        </w:rPr>
        <w:t>Tártara/búlgara</w:t>
      </w:r>
      <w:proofErr w:type="gramEnd"/>
      <w:r w:rsidRPr="00FE0789">
        <w:rPr>
          <w:rFonts w:ascii="inherit" w:hAnsi="inherit"/>
          <w:i/>
          <w:color w:val="1D2129"/>
          <w:sz w:val="21"/>
          <w:szCs w:val="21"/>
        </w:rPr>
        <w:t>;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t xml:space="preserve">Dragão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Zirnitra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(Deus dragão desta mitologia que influ</w:t>
      </w:r>
      <w:r>
        <w:rPr>
          <w:rFonts w:ascii="inherit" w:hAnsi="inherit"/>
          <w:i/>
          <w:color w:val="1D2129"/>
          <w:sz w:val="21"/>
          <w:szCs w:val="21"/>
        </w:rPr>
        <w:t>e</w:t>
      </w:r>
      <w:r w:rsidRPr="00FE0789">
        <w:rPr>
          <w:rFonts w:ascii="inherit" w:hAnsi="inherit"/>
          <w:i/>
          <w:color w:val="1D2129"/>
          <w:sz w:val="21"/>
          <w:szCs w:val="21"/>
        </w:rPr>
        <w:t>nciou o brasão da Dinamarca) - Mitologia Eslava;</w:t>
      </w:r>
    </w:p>
    <w:p w:rsidR="00FE0789" w:rsidRPr="00FE0789" w:rsidRDefault="00FE0789" w:rsidP="00FE0789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/>
          <w:i/>
          <w:color w:val="1D2129"/>
          <w:sz w:val="21"/>
          <w:szCs w:val="21"/>
        </w:rPr>
      </w:pPr>
      <w:r w:rsidRPr="00FE0789">
        <w:rPr>
          <w:rFonts w:ascii="inherit" w:hAnsi="inherit"/>
          <w:i/>
          <w:color w:val="1D2129"/>
          <w:sz w:val="21"/>
          <w:szCs w:val="21"/>
        </w:rPr>
        <w:t xml:space="preserve">Dragão </w:t>
      </w:r>
      <w:proofErr w:type="spellStart"/>
      <w:r w:rsidRPr="00FE0789">
        <w:rPr>
          <w:rFonts w:ascii="inherit" w:hAnsi="inherit"/>
          <w:i/>
          <w:color w:val="1D2129"/>
          <w:sz w:val="21"/>
          <w:szCs w:val="21"/>
        </w:rPr>
        <w:t>Zu</w:t>
      </w:r>
      <w:proofErr w:type="spellEnd"/>
      <w:r w:rsidRPr="00FE0789">
        <w:rPr>
          <w:rFonts w:ascii="inherit" w:hAnsi="inherit"/>
          <w:i/>
          <w:color w:val="1D2129"/>
          <w:sz w:val="21"/>
          <w:szCs w:val="21"/>
        </w:rPr>
        <w:t xml:space="preserve"> (Dragão das lendas sumerianas) - Mitologia Sumeriana.</w:t>
      </w:r>
    </w:p>
    <w:p w:rsidR="00FE0789" w:rsidRPr="00FE0789" w:rsidRDefault="00FE0789" w:rsidP="00167D24">
      <w:pPr>
        <w:jc w:val="center"/>
      </w:pPr>
    </w:p>
    <w:p w:rsidR="00316E5B" w:rsidRPr="00DF0F5A" w:rsidRDefault="00CC0FE5" w:rsidP="00C347F6">
      <w:pPr>
        <w:jc w:val="center"/>
        <w:rPr>
          <w:b/>
          <w:sz w:val="21"/>
          <w:szCs w:val="21"/>
        </w:rPr>
      </w:pPr>
      <w:r w:rsidRPr="00DF0F5A">
        <w:rPr>
          <w:b/>
          <w:sz w:val="21"/>
          <w:szCs w:val="21"/>
        </w:rPr>
        <w:t>REGULAMENTO</w:t>
      </w:r>
    </w:p>
    <w:p w:rsidR="005E39D0" w:rsidRPr="001515FC" w:rsidRDefault="002B5F46" w:rsidP="001515F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1515FC">
        <w:rPr>
          <w:sz w:val="21"/>
          <w:szCs w:val="21"/>
        </w:rPr>
        <w:t xml:space="preserve">Esta coletânea </w:t>
      </w:r>
      <w:r w:rsidR="005E39D0" w:rsidRPr="001515FC">
        <w:rPr>
          <w:sz w:val="21"/>
          <w:szCs w:val="21"/>
        </w:rPr>
        <w:t>d</w:t>
      </w:r>
      <w:r w:rsidR="00E50C69" w:rsidRPr="001515FC">
        <w:rPr>
          <w:sz w:val="21"/>
          <w:szCs w:val="21"/>
        </w:rPr>
        <w:t>estina-se a autores</w:t>
      </w:r>
      <w:r w:rsidR="00F24310" w:rsidRPr="001515FC">
        <w:rPr>
          <w:sz w:val="21"/>
          <w:szCs w:val="21"/>
        </w:rPr>
        <w:t xml:space="preserve"> brasileiros residentes no País e </w:t>
      </w:r>
      <w:proofErr w:type="gramStart"/>
      <w:r w:rsidR="00F24310" w:rsidRPr="001515FC">
        <w:rPr>
          <w:sz w:val="21"/>
          <w:szCs w:val="21"/>
        </w:rPr>
        <w:t>a</w:t>
      </w:r>
      <w:r w:rsidR="00D47C36" w:rsidRPr="001515FC">
        <w:rPr>
          <w:sz w:val="21"/>
          <w:szCs w:val="21"/>
        </w:rPr>
        <w:t xml:space="preserve"> maiores</w:t>
      </w:r>
      <w:proofErr w:type="gramEnd"/>
      <w:r w:rsidR="00D47C36" w:rsidRPr="001515FC">
        <w:rPr>
          <w:sz w:val="21"/>
          <w:szCs w:val="21"/>
        </w:rPr>
        <w:t xml:space="preserve"> de 16 anos.</w:t>
      </w:r>
    </w:p>
    <w:p w:rsidR="00625727" w:rsidRPr="001515FC" w:rsidRDefault="00CC0FE5" w:rsidP="001515F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1515FC">
        <w:rPr>
          <w:sz w:val="21"/>
          <w:szCs w:val="21"/>
        </w:rPr>
        <w:t xml:space="preserve">Cada participante poderá </w:t>
      </w:r>
      <w:r w:rsidR="005304C1" w:rsidRPr="001515FC">
        <w:rPr>
          <w:sz w:val="21"/>
          <w:szCs w:val="21"/>
        </w:rPr>
        <w:t>enviar</w:t>
      </w:r>
      <w:r w:rsidRPr="001515FC">
        <w:rPr>
          <w:sz w:val="21"/>
          <w:szCs w:val="21"/>
        </w:rPr>
        <w:t xml:space="preserve"> </w:t>
      </w:r>
      <w:r w:rsidR="00D81597">
        <w:rPr>
          <w:sz w:val="21"/>
          <w:szCs w:val="21"/>
        </w:rPr>
        <w:t xml:space="preserve">quantos contos quiser. </w:t>
      </w:r>
      <w:r w:rsidR="00D81597" w:rsidRPr="00AB0E50">
        <w:rPr>
          <w:b/>
          <w:sz w:val="21"/>
          <w:szCs w:val="21"/>
          <w:u w:val="single"/>
        </w:rPr>
        <w:t>Não</w:t>
      </w:r>
      <w:r w:rsidR="00D81597">
        <w:rPr>
          <w:sz w:val="21"/>
          <w:szCs w:val="21"/>
        </w:rPr>
        <w:t xml:space="preserve"> precisam ser inéditos. </w:t>
      </w:r>
    </w:p>
    <w:p w:rsidR="00D47C36" w:rsidRPr="001515FC" w:rsidRDefault="00035C41" w:rsidP="001515F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1515FC">
        <w:rPr>
          <w:sz w:val="21"/>
          <w:szCs w:val="21"/>
        </w:rPr>
        <w:t>O autor poderá também participar</w:t>
      </w:r>
      <w:r w:rsidR="008B547E" w:rsidRPr="001515FC">
        <w:rPr>
          <w:sz w:val="21"/>
          <w:szCs w:val="21"/>
        </w:rPr>
        <w:t xml:space="preserve"> de outros concursos e/</w:t>
      </w:r>
      <w:r w:rsidR="00D47C36" w:rsidRPr="001515FC">
        <w:rPr>
          <w:sz w:val="21"/>
          <w:szCs w:val="21"/>
        </w:rPr>
        <w:t>ou coletâneas da Darda Editora vigentes</w:t>
      </w:r>
      <w:r w:rsidR="005304C1" w:rsidRPr="001515FC">
        <w:rPr>
          <w:sz w:val="21"/>
          <w:szCs w:val="21"/>
        </w:rPr>
        <w:t xml:space="preserve">. </w:t>
      </w:r>
    </w:p>
    <w:p w:rsidR="00D4190A" w:rsidRPr="001515FC" w:rsidRDefault="00A60CB9" w:rsidP="001515F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1515FC">
        <w:rPr>
          <w:sz w:val="21"/>
          <w:szCs w:val="21"/>
        </w:rPr>
        <w:t>O participante se compromete</w:t>
      </w:r>
      <w:r w:rsidR="00035C41" w:rsidRPr="001515FC">
        <w:rPr>
          <w:sz w:val="21"/>
          <w:szCs w:val="21"/>
        </w:rPr>
        <w:t xml:space="preserve"> a</w:t>
      </w:r>
      <w:r w:rsidR="00837A05" w:rsidRPr="001515FC">
        <w:rPr>
          <w:sz w:val="21"/>
          <w:szCs w:val="21"/>
        </w:rPr>
        <w:t xml:space="preserve"> pagar a taxa</w:t>
      </w:r>
      <w:r w:rsidR="00A33186" w:rsidRPr="001515FC">
        <w:rPr>
          <w:sz w:val="21"/>
          <w:szCs w:val="21"/>
        </w:rPr>
        <w:t xml:space="preserve"> </w:t>
      </w:r>
      <w:r w:rsidR="00EE4F9E" w:rsidRPr="001515FC">
        <w:rPr>
          <w:sz w:val="21"/>
          <w:szCs w:val="21"/>
        </w:rPr>
        <w:t>de</w:t>
      </w:r>
      <w:r w:rsidR="00D4190A" w:rsidRPr="001515FC">
        <w:rPr>
          <w:sz w:val="21"/>
          <w:szCs w:val="21"/>
        </w:rPr>
        <w:t xml:space="preserve"> R$ </w:t>
      </w:r>
      <w:r w:rsidR="0036711C">
        <w:rPr>
          <w:sz w:val="21"/>
          <w:szCs w:val="21"/>
        </w:rPr>
        <w:t>7</w:t>
      </w:r>
      <w:r w:rsidR="00D4190A" w:rsidRPr="001515FC">
        <w:rPr>
          <w:sz w:val="21"/>
          <w:szCs w:val="21"/>
        </w:rPr>
        <w:t>0,00</w:t>
      </w:r>
      <w:r w:rsidR="0036711C">
        <w:rPr>
          <w:sz w:val="21"/>
          <w:szCs w:val="21"/>
        </w:rPr>
        <w:t xml:space="preserve"> (set</w:t>
      </w:r>
      <w:r w:rsidR="005822F6">
        <w:rPr>
          <w:sz w:val="21"/>
          <w:szCs w:val="21"/>
        </w:rPr>
        <w:t>enta reais), por texto,</w:t>
      </w:r>
      <w:r w:rsidR="00A33186" w:rsidRPr="001515FC">
        <w:rPr>
          <w:sz w:val="21"/>
          <w:szCs w:val="21"/>
        </w:rPr>
        <w:t xml:space="preserve"> </w:t>
      </w:r>
      <w:r w:rsidR="005F28A1" w:rsidRPr="001515FC">
        <w:rPr>
          <w:sz w:val="21"/>
          <w:szCs w:val="21"/>
        </w:rPr>
        <w:t>para fins de despesas de editoração, publicação e frete</w:t>
      </w:r>
      <w:r w:rsidR="007407E5">
        <w:rPr>
          <w:sz w:val="21"/>
          <w:szCs w:val="21"/>
        </w:rPr>
        <w:t xml:space="preserve"> normal</w:t>
      </w:r>
      <w:r w:rsidR="007D0137">
        <w:rPr>
          <w:sz w:val="21"/>
          <w:szCs w:val="21"/>
        </w:rPr>
        <w:t xml:space="preserve"> (registro econômico</w:t>
      </w:r>
      <w:r w:rsidR="00AB0E50">
        <w:rPr>
          <w:sz w:val="21"/>
          <w:szCs w:val="21"/>
        </w:rPr>
        <w:t>)</w:t>
      </w:r>
      <w:r w:rsidR="005304C1" w:rsidRPr="001515FC">
        <w:rPr>
          <w:sz w:val="21"/>
          <w:szCs w:val="21"/>
        </w:rPr>
        <w:t>,</w:t>
      </w:r>
      <w:r w:rsidR="005F28A1" w:rsidRPr="001515FC">
        <w:rPr>
          <w:sz w:val="21"/>
          <w:szCs w:val="21"/>
        </w:rPr>
        <w:t xml:space="preserve"> </w:t>
      </w:r>
      <w:r w:rsidR="00A33186" w:rsidRPr="001515FC">
        <w:rPr>
          <w:sz w:val="21"/>
          <w:szCs w:val="21"/>
        </w:rPr>
        <w:t>no caso de ser selecionado para esta edição</w:t>
      </w:r>
      <w:r w:rsidR="005304C1" w:rsidRPr="001515FC">
        <w:rPr>
          <w:sz w:val="21"/>
          <w:szCs w:val="21"/>
        </w:rPr>
        <w:t>,</w:t>
      </w:r>
      <w:r w:rsidR="00A33186" w:rsidRPr="001515FC">
        <w:rPr>
          <w:sz w:val="21"/>
          <w:szCs w:val="21"/>
        </w:rPr>
        <w:t xml:space="preserve"> até a data especificada pela editora. </w:t>
      </w:r>
      <w:r w:rsidR="00A33186" w:rsidRPr="00601FC5">
        <w:rPr>
          <w:b/>
          <w:sz w:val="21"/>
          <w:szCs w:val="21"/>
        </w:rPr>
        <w:t>Caso passe a referida data,  entenderemos que não houve interesse por parte do selecionado</w:t>
      </w:r>
      <w:r w:rsidR="005F28A1" w:rsidRPr="001515FC">
        <w:rPr>
          <w:sz w:val="21"/>
          <w:szCs w:val="21"/>
        </w:rPr>
        <w:t xml:space="preserve">. </w:t>
      </w:r>
      <w:r w:rsidR="00A33186" w:rsidRPr="001515FC">
        <w:rPr>
          <w:sz w:val="21"/>
          <w:szCs w:val="21"/>
        </w:rPr>
        <w:t xml:space="preserve"> </w:t>
      </w:r>
    </w:p>
    <w:p w:rsidR="00035C41" w:rsidRPr="001515FC" w:rsidRDefault="00D47C36" w:rsidP="001515F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1515FC">
        <w:rPr>
          <w:sz w:val="21"/>
          <w:szCs w:val="21"/>
        </w:rPr>
        <w:t>Cada autor selecionado receberá 1 exemplar do livro</w:t>
      </w:r>
      <w:r w:rsidR="005822F6">
        <w:rPr>
          <w:sz w:val="21"/>
          <w:szCs w:val="21"/>
        </w:rPr>
        <w:t xml:space="preserve"> por texto</w:t>
      </w:r>
      <w:r w:rsidRPr="001515FC">
        <w:rPr>
          <w:sz w:val="21"/>
          <w:szCs w:val="21"/>
        </w:rPr>
        <w:t xml:space="preserve"> e estará ciente de que não haverá recebimen</w:t>
      </w:r>
      <w:r w:rsidR="00CC7D1B" w:rsidRPr="001515FC">
        <w:rPr>
          <w:sz w:val="21"/>
          <w:szCs w:val="21"/>
        </w:rPr>
        <w:t>to monetário de direito autoral</w:t>
      </w:r>
      <w:r w:rsidRPr="001515FC">
        <w:rPr>
          <w:sz w:val="21"/>
          <w:szCs w:val="21"/>
        </w:rPr>
        <w:t>. Outros exemplares mais poderão ser comprados pel</w:t>
      </w:r>
      <w:r w:rsidR="00A12A19">
        <w:rPr>
          <w:sz w:val="21"/>
          <w:szCs w:val="21"/>
        </w:rPr>
        <w:t xml:space="preserve">os autores a preço especial, </w:t>
      </w:r>
      <w:r w:rsidR="00A12A19" w:rsidRPr="00601FC5">
        <w:rPr>
          <w:b/>
          <w:sz w:val="21"/>
          <w:szCs w:val="21"/>
        </w:rPr>
        <w:t xml:space="preserve">em </w:t>
      </w:r>
      <w:r w:rsidR="00A04C33" w:rsidRPr="00601FC5">
        <w:rPr>
          <w:b/>
          <w:sz w:val="21"/>
          <w:szCs w:val="21"/>
        </w:rPr>
        <w:t xml:space="preserve">apenas </w:t>
      </w:r>
      <w:r w:rsidR="00A12A19" w:rsidRPr="00601FC5">
        <w:rPr>
          <w:b/>
          <w:sz w:val="21"/>
          <w:szCs w:val="21"/>
        </w:rPr>
        <w:t>uma</w:t>
      </w:r>
      <w:r w:rsidRPr="00601FC5">
        <w:rPr>
          <w:b/>
          <w:sz w:val="21"/>
          <w:szCs w:val="21"/>
        </w:rPr>
        <w:t xml:space="preserve"> data determinada</w:t>
      </w:r>
      <w:r w:rsidR="00A12A19" w:rsidRPr="00601FC5">
        <w:rPr>
          <w:b/>
          <w:sz w:val="21"/>
          <w:szCs w:val="21"/>
        </w:rPr>
        <w:t xml:space="preserve"> pela editora</w:t>
      </w:r>
      <w:r w:rsidR="00A12A19">
        <w:rPr>
          <w:sz w:val="21"/>
          <w:szCs w:val="21"/>
        </w:rPr>
        <w:t xml:space="preserve">. Após </w:t>
      </w:r>
      <w:r w:rsidR="00E32BAD">
        <w:rPr>
          <w:sz w:val="21"/>
          <w:szCs w:val="21"/>
        </w:rPr>
        <w:t>essa data,</w:t>
      </w:r>
      <w:r w:rsidR="0017746E" w:rsidRPr="001515FC">
        <w:rPr>
          <w:sz w:val="21"/>
          <w:szCs w:val="21"/>
        </w:rPr>
        <w:t xml:space="preserve"> serão</w:t>
      </w:r>
      <w:r w:rsidRPr="001515FC">
        <w:rPr>
          <w:sz w:val="21"/>
          <w:szCs w:val="21"/>
        </w:rPr>
        <w:t xml:space="preserve"> comprado</w:t>
      </w:r>
      <w:r w:rsidR="0017746E" w:rsidRPr="001515FC">
        <w:rPr>
          <w:sz w:val="21"/>
          <w:szCs w:val="21"/>
        </w:rPr>
        <w:t>s</w:t>
      </w:r>
      <w:r w:rsidRPr="001515FC">
        <w:rPr>
          <w:sz w:val="21"/>
          <w:szCs w:val="21"/>
        </w:rPr>
        <w:t xml:space="preserve"> por valor de capa</w:t>
      </w:r>
      <w:r w:rsidR="00A33186" w:rsidRPr="001515FC">
        <w:rPr>
          <w:sz w:val="21"/>
          <w:szCs w:val="21"/>
        </w:rPr>
        <w:t xml:space="preserve">. </w:t>
      </w:r>
    </w:p>
    <w:p w:rsidR="005F28A1" w:rsidRPr="001515FC" w:rsidRDefault="00035C41" w:rsidP="001515F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1515FC">
        <w:rPr>
          <w:sz w:val="21"/>
          <w:szCs w:val="21"/>
        </w:rPr>
        <w:t xml:space="preserve">Os </w:t>
      </w:r>
      <w:r w:rsidR="00625727" w:rsidRPr="001515FC">
        <w:rPr>
          <w:sz w:val="21"/>
          <w:szCs w:val="21"/>
        </w:rPr>
        <w:t>contos</w:t>
      </w:r>
      <w:r w:rsidRPr="001515FC">
        <w:rPr>
          <w:sz w:val="21"/>
          <w:szCs w:val="21"/>
        </w:rPr>
        <w:t xml:space="preserve"> deverão ser escritos</w:t>
      </w:r>
      <w:r w:rsidR="00A60CB9" w:rsidRPr="001515FC">
        <w:rPr>
          <w:sz w:val="21"/>
          <w:szCs w:val="21"/>
        </w:rPr>
        <w:t xml:space="preserve"> </w:t>
      </w:r>
      <w:r w:rsidRPr="001515FC">
        <w:rPr>
          <w:sz w:val="21"/>
          <w:szCs w:val="21"/>
        </w:rPr>
        <w:t>n</w:t>
      </w:r>
      <w:r w:rsidR="00A60CB9" w:rsidRPr="001515FC">
        <w:rPr>
          <w:sz w:val="21"/>
          <w:szCs w:val="21"/>
        </w:rPr>
        <w:t xml:space="preserve">o </w:t>
      </w:r>
      <w:r w:rsidR="00C76F0F" w:rsidRPr="001515FC">
        <w:rPr>
          <w:sz w:val="21"/>
          <w:szCs w:val="21"/>
        </w:rPr>
        <w:t>Microsoft Word</w:t>
      </w:r>
      <w:r w:rsidR="00F24310" w:rsidRPr="001515FC">
        <w:rPr>
          <w:sz w:val="21"/>
          <w:szCs w:val="21"/>
        </w:rPr>
        <w:t>,</w:t>
      </w:r>
      <w:r w:rsidR="00C76F0F" w:rsidRPr="001515FC">
        <w:rPr>
          <w:sz w:val="21"/>
          <w:szCs w:val="21"/>
        </w:rPr>
        <w:t xml:space="preserve"> </w:t>
      </w:r>
      <w:r w:rsidR="00A60CB9" w:rsidRPr="001515FC">
        <w:rPr>
          <w:sz w:val="21"/>
          <w:szCs w:val="21"/>
        </w:rPr>
        <w:t xml:space="preserve">nas </w:t>
      </w:r>
      <w:r w:rsidR="009D4231" w:rsidRPr="001515FC">
        <w:rPr>
          <w:sz w:val="21"/>
          <w:szCs w:val="21"/>
        </w:rPr>
        <w:t>seguintes configurações</w:t>
      </w:r>
      <w:r w:rsidR="00625727" w:rsidRPr="001515FC">
        <w:rPr>
          <w:sz w:val="21"/>
          <w:szCs w:val="21"/>
        </w:rPr>
        <w:t>: fonte Arial, tamanho 12, justificado, em espaçamento simples. Deverão ocupar o máximo de 4 (quatro) páginas, tamanho A4 com todas as margens 2 cm</w:t>
      </w:r>
      <w:r w:rsidR="00A33186" w:rsidRPr="001515FC">
        <w:rPr>
          <w:sz w:val="21"/>
          <w:szCs w:val="21"/>
        </w:rPr>
        <w:t xml:space="preserve">. </w:t>
      </w:r>
      <w:r w:rsidR="00CC7D1B" w:rsidRPr="001515FC">
        <w:rPr>
          <w:sz w:val="21"/>
          <w:szCs w:val="21"/>
        </w:rPr>
        <w:t xml:space="preserve">Os </w:t>
      </w:r>
      <w:r w:rsidR="00625727" w:rsidRPr="001515FC">
        <w:rPr>
          <w:sz w:val="21"/>
          <w:szCs w:val="21"/>
        </w:rPr>
        <w:t xml:space="preserve">contos </w:t>
      </w:r>
      <w:r w:rsidR="00CC7D1B" w:rsidRPr="001515FC">
        <w:rPr>
          <w:sz w:val="21"/>
          <w:szCs w:val="21"/>
        </w:rPr>
        <w:t>são e sempre serão do autor, podendo este fazer uso conforme sua vontade</w:t>
      </w:r>
      <w:r w:rsidR="005F28A1" w:rsidRPr="00A04C33">
        <w:rPr>
          <w:sz w:val="21"/>
          <w:szCs w:val="21"/>
        </w:rPr>
        <w:t xml:space="preserve">. </w:t>
      </w:r>
      <w:r w:rsidR="00A04C33" w:rsidRPr="001515FC">
        <w:rPr>
          <w:sz w:val="21"/>
          <w:szCs w:val="21"/>
        </w:rPr>
        <w:t xml:space="preserve">O autor também deverá enviar um minicurrículo </w:t>
      </w:r>
      <w:r w:rsidR="00A04C33" w:rsidRPr="00601FC5">
        <w:rPr>
          <w:sz w:val="21"/>
          <w:szCs w:val="21"/>
          <w:u w:val="single"/>
        </w:rPr>
        <w:t xml:space="preserve">com até </w:t>
      </w:r>
      <w:proofErr w:type="gramStart"/>
      <w:r w:rsidR="00A04C33" w:rsidRPr="00601FC5">
        <w:rPr>
          <w:sz w:val="21"/>
          <w:szCs w:val="21"/>
          <w:u w:val="single"/>
        </w:rPr>
        <w:t>10 linhas</w:t>
      </w:r>
      <w:r w:rsidR="00944745">
        <w:rPr>
          <w:sz w:val="21"/>
          <w:szCs w:val="21"/>
          <w:u w:val="single"/>
        </w:rPr>
        <w:t xml:space="preserve"> </w:t>
      </w:r>
      <w:r w:rsidR="00944745" w:rsidRPr="00944745">
        <w:rPr>
          <w:sz w:val="21"/>
          <w:szCs w:val="21"/>
        </w:rPr>
        <w:t>escrito em terceira pessoa</w:t>
      </w:r>
      <w:r w:rsidR="00A04C33" w:rsidRPr="00944745">
        <w:rPr>
          <w:sz w:val="21"/>
          <w:szCs w:val="21"/>
        </w:rPr>
        <w:t xml:space="preserve"> </w:t>
      </w:r>
      <w:r w:rsidR="00A04C33" w:rsidRPr="001515FC">
        <w:rPr>
          <w:sz w:val="21"/>
          <w:szCs w:val="21"/>
        </w:rPr>
        <w:t>que será impresso em local próprio no livro</w:t>
      </w:r>
      <w:proofErr w:type="gramEnd"/>
      <w:r w:rsidR="00A04C33" w:rsidRPr="001515FC">
        <w:rPr>
          <w:sz w:val="21"/>
          <w:szCs w:val="21"/>
        </w:rPr>
        <w:t xml:space="preserve">. </w:t>
      </w:r>
      <w:r w:rsidR="005F28A1" w:rsidRPr="00A04C33">
        <w:rPr>
          <w:b/>
          <w:sz w:val="21"/>
          <w:szCs w:val="21"/>
        </w:rPr>
        <w:t>Após o envio do</w:t>
      </w:r>
      <w:r w:rsidR="00CC7D1B" w:rsidRPr="00A04C33">
        <w:rPr>
          <w:b/>
          <w:sz w:val="21"/>
          <w:szCs w:val="21"/>
        </w:rPr>
        <w:t>s</w:t>
      </w:r>
      <w:r w:rsidR="005F28A1" w:rsidRPr="00A04C33">
        <w:rPr>
          <w:b/>
          <w:sz w:val="21"/>
          <w:szCs w:val="21"/>
        </w:rPr>
        <w:t xml:space="preserve"> </w:t>
      </w:r>
      <w:r w:rsidR="00625727" w:rsidRPr="00A04C33">
        <w:rPr>
          <w:b/>
          <w:sz w:val="21"/>
          <w:szCs w:val="21"/>
        </w:rPr>
        <w:t>conto</w:t>
      </w:r>
      <w:r w:rsidR="00CC7D1B" w:rsidRPr="00A04C33">
        <w:rPr>
          <w:b/>
          <w:sz w:val="21"/>
          <w:szCs w:val="21"/>
        </w:rPr>
        <w:t>s</w:t>
      </w:r>
      <w:r w:rsidR="005F28A1" w:rsidRPr="00A04C33">
        <w:rPr>
          <w:b/>
          <w:sz w:val="21"/>
          <w:szCs w:val="21"/>
        </w:rPr>
        <w:t xml:space="preserve">, </w:t>
      </w:r>
      <w:r w:rsidR="005F28A1" w:rsidRPr="00DA276E">
        <w:rPr>
          <w:b/>
          <w:sz w:val="21"/>
          <w:szCs w:val="21"/>
          <w:u w:val="single"/>
        </w:rPr>
        <w:t>não</w:t>
      </w:r>
      <w:r w:rsidR="005F28A1" w:rsidRPr="00A04C33">
        <w:rPr>
          <w:b/>
          <w:sz w:val="21"/>
          <w:szCs w:val="21"/>
        </w:rPr>
        <w:t xml:space="preserve"> poderão ser feitas alterações na obra</w:t>
      </w:r>
      <w:r w:rsidR="005F28A1" w:rsidRPr="001515FC">
        <w:rPr>
          <w:sz w:val="21"/>
          <w:szCs w:val="21"/>
        </w:rPr>
        <w:t xml:space="preserve">. </w:t>
      </w:r>
    </w:p>
    <w:p w:rsidR="00D4190A" w:rsidRPr="001515FC" w:rsidRDefault="005F28A1" w:rsidP="001515F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1515FC">
        <w:rPr>
          <w:sz w:val="21"/>
          <w:szCs w:val="21"/>
        </w:rPr>
        <w:t xml:space="preserve">Todos os </w:t>
      </w:r>
      <w:r w:rsidR="00625727" w:rsidRPr="001515FC">
        <w:rPr>
          <w:sz w:val="21"/>
          <w:szCs w:val="21"/>
        </w:rPr>
        <w:t>conto</w:t>
      </w:r>
      <w:r w:rsidR="00CC7D1B" w:rsidRPr="001515FC">
        <w:rPr>
          <w:sz w:val="21"/>
          <w:szCs w:val="21"/>
        </w:rPr>
        <w:t>s</w:t>
      </w:r>
      <w:r w:rsidRPr="001515FC">
        <w:rPr>
          <w:sz w:val="21"/>
          <w:szCs w:val="21"/>
        </w:rPr>
        <w:t xml:space="preserve"> recebidos serão lidos e avaliados dentro do prazo determinado pela editora. </w:t>
      </w:r>
      <w:r w:rsidR="00D4190A" w:rsidRPr="001515FC">
        <w:rPr>
          <w:sz w:val="21"/>
          <w:szCs w:val="21"/>
        </w:rPr>
        <w:t xml:space="preserve"> </w:t>
      </w:r>
      <w:r w:rsidR="00A04C33" w:rsidRPr="001515FC">
        <w:rPr>
          <w:sz w:val="21"/>
          <w:szCs w:val="21"/>
        </w:rPr>
        <w:t>Não serão considerados os contos recebidos após a data limite.</w:t>
      </w:r>
    </w:p>
    <w:p w:rsidR="00D4190A" w:rsidRPr="001515FC" w:rsidRDefault="00D4190A" w:rsidP="00A04C3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1515FC">
        <w:rPr>
          <w:sz w:val="21"/>
          <w:szCs w:val="21"/>
        </w:rPr>
        <w:t xml:space="preserve">As inscrições serão </w:t>
      </w:r>
      <w:r w:rsidR="005F28A1" w:rsidRPr="001515FC">
        <w:rPr>
          <w:sz w:val="21"/>
          <w:szCs w:val="21"/>
        </w:rPr>
        <w:t>validadas</w:t>
      </w:r>
      <w:r w:rsidRPr="001515FC">
        <w:rPr>
          <w:sz w:val="21"/>
          <w:szCs w:val="21"/>
        </w:rPr>
        <w:t xml:space="preserve"> mediante envio da obra, juntamente com a ficha de inscrição solicitada </w:t>
      </w:r>
      <w:r w:rsidR="005F28A1" w:rsidRPr="001515FC">
        <w:rPr>
          <w:sz w:val="21"/>
          <w:szCs w:val="21"/>
        </w:rPr>
        <w:t>por e-mail (</w:t>
      </w:r>
      <w:hyperlink r:id="rId9" w:history="1">
        <w:r w:rsidR="00A04C33" w:rsidRPr="00A04C33">
          <w:rPr>
            <w:rStyle w:val="Hyperlink"/>
            <w:sz w:val="21"/>
            <w:szCs w:val="21"/>
          </w:rPr>
          <w:t>dardaeditoracde@gmail.com</w:t>
        </w:r>
      </w:hyperlink>
      <w:r w:rsidR="00FE0789">
        <w:rPr>
          <w:rStyle w:val="Hyperlink"/>
          <w:sz w:val="21"/>
          <w:szCs w:val="21"/>
          <w:u w:val="none"/>
        </w:rPr>
        <w:t>)</w:t>
      </w:r>
      <w:r w:rsidR="005F28A1" w:rsidRPr="005C2093">
        <w:rPr>
          <w:b/>
          <w:color w:val="FF0000"/>
          <w:sz w:val="21"/>
          <w:szCs w:val="21"/>
        </w:rPr>
        <w:t xml:space="preserve"> </w:t>
      </w:r>
      <w:r w:rsidRPr="001515FC">
        <w:rPr>
          <w:sz w:val="21"/>
          <w:szCs w:val="21"/>
        </w:rPr>
        <w:t>e preenchi</w:t>
      </w:r>
      <w:r w:rsidR="00A33186" w:rsidRPr="001515FC">
        <w:rPr>
          <w:sz w:val="21"/>
          <w:szCs w:val="21"/>
        </w:rPr>
        <w:t>da</w:t>
      </w:r>
      <w:r w:rsidR="005F28A1" w:rsidRPr="001515FC">
        <w:rPr>
          <w:sz w:val="21"/>
          <w:szCs w:val="21"/>
        </w:rPr>
        <w:t>. O</w:t>
      </w:r>
      <w:r w:rsidR="00A33186" w:rsidRPr="001515FC">
        <w:rPr>
          <w:sz w:val="21"/>
          <w:szCs w:val="21"/>
        </w:rPr>
        <w:t xml:space="preserve"> comprovante do pagamento</w:t>
      </w:r>
      <w:r w:rsidR="005F28A1" w:rsidRPr="001515FC">
        <w:rPr>
          <w:sz w:val="21"/>
          <w:szCs w:val="21"/>
        </w:rPr>
        <w:t xml:space="preserve"> da taxa também deverá ser enviado para o supracitado e-mail. </w:t>
      </w:r>
    </w:p>
    <w:p w:rsidR="00A04C33" w:rsidRDefault="005F28A1" w:rsidP="001515F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A04C33">
        <w:rPr>
          <w:sz w:val="21"/>
          <w:szCs w:val="21"/>
        </w:rPr>
        <w:t xml:space="preserve">Os selecionados serão divulgados </w:t>
      </w:r>
      <w:r w:rsidR="00A04C33" w:rsidRPr="00A04C33">
        <w:rPr>
          <w:sz w:val="21"/>
          <w:szCs w:val="21"/>
        </w:rPr>
        <w:t xml:space="preserve">no Facebook </w:t>
      </w:r>
      <w:r w:rsidRPr="00A04C33">
        <w:rPr>
          <w:sz w:val="21"/>
          <w:szCs w:val="21"/>
        </w:rPr>
        <w:t>da Darda Editora, de acordo com o cronograma oficia</w:t>
      </w:r>
      <w:r w:rsidR="005304C1" w:rsidRPr="00A04C33">
        <w:rPr>
          <w:sz w:val="21"/>
          <w:szCs w:val="21"/>
        </w:rPr>
        <w:t xml:space="preserve">l e receberão via e-mail um contrato, permitindo a publicação, divulgação e </w:t>
      </w:r>
      <w:r w:rsidR="001C78C6">
        <w:rPr>
          <w:sz w:val="21"/>
          <w:szCs w:val="21"/>
        </w:rPr>
        <w:t>colocação da coletânea à venda pela editora</w:t>
      </w:r>
      <w:r w:rsidR="005304C1" w:rsidRPr="00A04C33">
        <w:rPr>
          <w:sz w:val="21"/>
          <w:szCs w:val="21"/>
        </w:rPr>
        <w:t xml:space="preserve">. </w:t>
      </w:r>
    </w:p>
    <w:p w:rsidR="001515FC" w:rsidRPr="00601FC5" w:rsidRDefault="00601FC5" w:rsidP="00601FC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Cada </w:t>
      </w:r>
      <w:proofErr w:type="gramStart"/>
      <w:r>
        <w:rPr>
          <w:sz w:val="21"/>
          <w:szCs w:val="21"/>
        </w:rPr>
        <w:t>selecionado(</w:t>
      </w:r>
      <w:proofErr w:type="gramEnd"/>
      <w:r>
        <w:rPr>
          <w:sz w:val="21"/>
          <w:szCs w:val="21"/>
        </w:rPr>
        <w:t>a) estará ciente de que seu texto passará apenas por revisão ortográfica e gramatical</w:t>
      </w:r>
      <w:r w:rsidR="00944745">
        <w:rPr>
          <w:sz w:val="21"/>
          <w:szCs w:val="21"/>
        </w:rPr>
        <w:t xml:space="preserve"> consoantes aos padrões atuais de nossa língua portuguesa</w:t>
      </w:r>
      <w:r>
        <w:rPr>
          <w:sz w:val="21"/>
          <w:szCs w:val="21"/>
        </w:rPr>
        <w:t xml:space="preserve">, sem qualquer outra alteração no original, autorizando, com a assinatura deste contrato,  a publicação na coletânea na qual se inscreveu, uma vez que já está ciente do conteúdo do seu conto. </w:t>
      </w:r>
      <w:r w:rsidR="00DA276E">
        <w:rPr>
          <w:b/>
          <w:sz w:val="21"/>
          <w:szCs w:val="21"/>
        </w:rPr>
        <w:t>E</w:t>
      </w:r>
      <w:r w:rsidRPr="00601FC5">
        <w:rPr>
          <w:b/>
          <w:sz w:val="21"/>
          <w:szCs w:val="21"/>
        </w:rPr>
        <w:t>nviaremos PDF com o texto re</w:t>
      </w:r>
      <w:r w:rsidR="00DA276E">
        <w:rPr>
          <w:b/>
          <w:sz w:val="21"/>
          <w:szCs w:val="21"/>
        </w:rPr>
        <w:t xml:space="preserve">visado com data única, em prazo de </w:t>
      </w:r>
      <w:r w:rsidR="00DA276E" w:rsidRPr="005C2093">
        <w:rPr>
          <w:b/>
          <w:sz w:val="21"/>
          <w:szCs w:val="21"/>
          <w:u w:val="single"/>
        </w:rPr>
        <w:t>uma semana</w:t>
      </w:r>
      <w:r w:rsidR="00DA276E">
        <w:rPr>
          <w:b/>
          <w:sz w:val="21"/>
          <w:szCs w:val="21"/>
        </w:rPr>
        <w:t xml:space="preserve"> para retorno com a aprovação ou eventuais correções. As correções serão feitas conforme o predisposto e enviadas à impressão. Aconselhamos adicionar nosso e-mail em seus contatos para evitar não recebimento. Passad</w:t>
      </w:r>
      <w:r w:rsidR="00DE7729">
        <w:rPr>
          <w:b/>
          <w:sz w:val="21"/>
          <w:szCs w:val="21"/>
        </w:rPr>
        <w:t>o</w:t>
      </w:r>
      <w:r w:rsidR="00DA276E">
        <w:rPr>
          <w:b/>
          <w:sz w:val="21"/>
          <w:szCs w:val="21"/>
        </w:rPr>
        <w:t xml:space="preserve"> esse prazo sem resposta, informamos desde já que o PDF será caracterizado como aprovado, sendo assim, enviado para impressão, ficando o(a) autor(a) ciente que </w:t>
      </w:r>
      <w:r w:rsidR="00DA276E" w:rsidRPr="008A3C51">
        <w:rPr>
          <w:b/>
          <w:sz w:val="21"/>
          <w:szCs w:val="21"/>
        </w:rPr>
        <w:t>ele</w:t>
      </w:r>
      <w:r w:rsidR="00AB0E50" w:rsidRPr="008A3C51">
        <w:rPr>
          <w:b/>
          <w:sz w:val="21"/>
          <w:szCs w:val="21"/>
        </w:rPr>
        <w:t xml:space="preserve"> é o único responsável pelo conteúdo do texto</w:t>
      </w:r>
      <w:r w:rsidR="00223EE9" w:rsidRPr="008A3C51">
        <w:rPr>
          <w:b/>
          <w:sz w:val="21"/>
          <w:szCs w:val="21"/>
        </w:rPr>
        <w:t xml:space="preserve"> e minibiografia</w:t>
      </w:r>
      <w:r w:rsidR="00AB0E50" w:rsidRPr="008A3C51">
        <w:rPr>
          <w:b/>
          <w:sz w:val="21"/>
          <w:szCs w:val="21"/>
        </w:rPr>
        <w:t xml:space="preserve"> enviado</w:t>
      </w:r>
      <w:r w:rsidR="00223EE9" w:rsidRPr="008A3C51">
        <w:rPr>
          <w:b/>
          <w:sz w:val="21"/>
          <w:szCs w:val="21"/>
        </w:rPr>
        <w:t>s, isentando a Darda Editora de qualquer reclame.</w:t>
      </w:r>
    </w:p>
    <w:p w:rsidR="006B7FB8" w:rsidRDefault="006B7FB8" w:rsidP="006B7FB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CARACTERÍSTICAS DA PUBLICAÇÃO: 14,8x21, capa com laminação, miolo </w:t>
      </w:r>
      <w:proofErr w:type="gramStart"/>
      <w:r>
        <w:rPr>
          <w:rFonts w:cstheme="minorHAnsi"/>
          <w:sz w:val="21"/>
          <w:szCs w:val="21"/>
        </w:rPr>
        <w:t>1x1,</w:t>
      </w:r>
      <w:proofErr w:type="gramEnd"/>
      <w:r>
        <w:rPr>
          <w:rFonts w:cstheme="minorHAnsi"/>
          <w:sz w:val="21"/>
          <w:szCs w:val="21"/>
        </w:rPr>
        <w:t xml:space="preserve">offset 75 mg com fino acabamento. </w:t>
      </w:r>
    </w:p>
    <w:p w:rsidR="003A2AA7" w:rsidRPr="005822F6" w:rsidRDefault="00F24310" w:rsidP="004726C9">
      <w:pPr>
        <w:spacing w:before="100" w:beforeAutospacing="1" w:after="100" w:afterAutospacing="1" w:line="240" w:lineRule="atLeast"/>
        <w:jc w:val="center"/>
        <w:rPr>
          <w:rFonts w:eastAsia="Times New Roman" w:cstheme="minorHAnsi"/>
          <w:color w:val="676666"/>
          <w:sz w:val="21"/>
          <w:szCs w:val="21"/>
          <w:lang w:eastAsia="pt-BR"/>
        </w:rPr>
      </w:pPr>
      <w:r w:rsidRPr="005822F6">
        <w:rPr>
          <w:rFonts w:eastAsia="Times New Roman" w:cstheme="minorHAnsi"/>
          <w:b/>
          <w:bCs/>
          <w:color w:val="000000"/>
          <w:sz w:val="21"/>
          <w:szCs w:val="21"/>
          <w:lang w:eastAsia="pt-BR"/>
        </w:rPr>
        <w:t>CRONOGRAMA</w:t>
      </w:r>
    </w:p>
    <w:p w:rsidR="00167D24" w:rsidRDefault="00167D24" w:rsidP="00167D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eastAsia="Times New Roman" w:cstheme="minorHAnsi"/>
          <w:sz w:val="21"/>
          <w:szCs w:val="21"/>
          <w:lang w:eastAsia="pt-BR"/>
        </w:rPr>
        <w:t xml:space="preserve">Para enviar: </w:t>
      </w:r>
      <w:r w:rsidR="002A143E">
        <w:rPr>
          <w:rFonts w:eastAsia="Times New Roman" w:cstheme="minorHAnsi"/>
          <w:sz w:val="21"/>
          <w:szCs w:val="21"/>
          <w:lang w:eastAsia="pt-BR"/>
        </w:rPr>
        <w:t>A</w:t>
      </w:r>
      <w:r w:rsidR="005C2093" w:rsidRPr="00FE0789">
        <w:rPr>
          <w:rFonts w:eastAsia="Times New Roman" w:cstheme="minorHAnsi"/>
          <w:sz w:val="21"/>
          <w:szCs w:val="21"/>
          <w:lang w:eastAsia="pt-BR"/>
        </w:rPr>
        <w:t xml:space="preserve">té </w:t>
      </w:r>
      <w:r w:rsidR="002A143E">
        <w:rPr>
          <w:rFonts w:eastAsia="Times New Roman" w:cstheme="minorHAnsi"/>
          <w:sz w:val="21"/>
          <w:szCs w:val="21"/>
          <w:lang w:eastAsia="pt-BR"/>
        </w:rPr>
        <w:t>28/05</w:t>
      </w:r>
      <w:r w:rsidR="00FE0789" w:rsidRPr="00FE0789">
        <w:rPr>
          <w:rFonts w:eastAsia="Times New Roman" w:cstheme="minorHAnsi"/>
          <w:sz w:val="21"/>
          <w:szCs w:val="21"/>
          <w:lang w:eastAsia="pt-BR"/>
        </w:rPr>
        <w:t>/2020</w:t>
      </w:r>
    </w:p>
    <w:p w:rsidR="00167D24" w:rsidRDefault="00167D24" w:rsidP="00167D24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t-BR"/>
        </w:rPr>
      </w:pPr>
      <w:r>
        <w:rPr>
          <w:rFonts w:eastAsia="Times New Roman" w:cstheme="minorHAnsi"/>
          <w:sz w:val="21"/>
          <w:szCs w:val="21"/>
          <w:lang w:eastAsia="pt-BR"/>
        </w:rPr>
        <w:t xml:space="preserve">Divulgação dos selecionados: </w:t>
      </w:r>
      <w:r w:rsidR="00FE0789">
        <w:rPr>
          <w:rFonts w:eastAsia="Times New Roman" w:cstheme="minorHAnsi"/>
          <w:b/>
          <w:color w:val="FF0000"/>
          <w:sz w:val="21"/>
          <w:szCs w:val="21"/>
          <w:lang w:eastAsia="pt-BR"/>
        </w:rPr>
        <w:t>No decorrer do projeto pelo Facebook</w:t>
      </w:r>
    </w:p>
    <w:p w:rsidR="00167D24" w:rsidRDefault="00167D24" w:rsidP="00167D24">
      <w:pPr>
        <w:spacing w:after="0" w:line="240" w:lineRule="auto"/>
        <w:jc w:val="both"/>
        <w:rPr>
          <w:rFonts w:eastAsia="Times New Roman" w:cstheme="minorHAnsi"/>
          <w:color w:val="676666"/>
          <w:sz w:val="21"/>
          <w:szCs w:val="21"/>
          <w:lang w:eastAsia="pt-BR"/>
        </w:rPr>
      </w:pPr>
      <w:r>
        <w:rPr>
          <w:rFonts w:eastAsia="Times New Roman" w:cstheme="minorHAnsi"/>
          <w:color w:val="000000"/>
          <w:sz w:val="21"/>
          <w:szCs w:val="21"/>
          <w:lang w:eastAsia="pt-BR"/>
        </w:rPr>
        <w:t>Publicação (previsão):</w:t>
      </w:r>
      <w:r w:rsidR="005C2093">
        <w:rPr>
          <w:rFonts w:eastAsia="Times New Roman" w:cstheme="minorHAnsi"/>
          <w:color w:val="000000"/>
          <w:sz w:val="21"/>
          <w:szCs w:val="21"/>
          <w:lang w:eastAsia="pt-BR"/>
        </w:rPr>
        <w:t xml:space="preserve"> </w:t>
      </w:r>
      <w:r w:rsidR="002A143E">
        <w:rPr>
          <w:rFonts w:eastAsia="Times New Roman" w:cstheme="minorHAnsi"/>
          <w:b/>
          <w:color w:val="FF0000"/>
          <w:sz w:val="21"/>
          <w:szCs w:val="21"/>
          <w:lang w:eastAsia="pt-BR"/>
        </w:rPr>
        <w:t>julho</w:t>
      </w:r>
      <w:bookmarkStart w:id="0" w:name="_GoBack"/>
      <w:bookmarkEnd w:id="0"/>
      <w:r w:rsidR="00FE0789">
        <w:rPr>
          <w:rFonts w:eastAsia="Times New Roman" w:cstheme="minorHAnsi"/>
          <w:b/>
          <w:color w:val="FF0000"/>
          <w:sz w:val="21"/>
          <w:szCs w:val="21"/>
          <w:lang w:eastAsia="pt-BR"/>
        </w:rPr>
        <w:t>/</w:t>
      </w:r>
      <w:r w:rsidR="0036711C">
        <w:rPr>
          <w:rFonts w:eastAsia="Times New Roman" w:cstheme="minorHAnsi"/>
          <w:b/>
          <w:color w:val="FF0000"/>
          <w:sz w:val="21"/>
          <w:szCs w:val="21"/>
          <w:lang w:eastAsia="pt-BR"/>
        </w:rPr>
        <w:t>2020</w:t>
      </w:r>
      <w:r>
        <w:rPr>
          <w:rFonts w:eastAsia="Times New Roman" w:cstheme="minorHAnsi"/>
          <w:color w:val="000000"/>
          <w:sz w:val="21"/>
          <w:szCs w:val="21"/>
          <w:lang w:eastAsia="pt-BR"/>
        </w:rPr>
        <w:t>.</w:t>
      </w:r>
    </w:p>
    <w:p w:rsidR="00167D24" w:rsidRDefault="00167D24" w:rsidP="00167D2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167D24" w:rsidRDefault="00167D24" w:rsidP="00167D24">
      <w:pPr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Em caso de dúvidas, por favor, entre em contato:</w:t>
      </w:r>
      <w:r>
        <w:rPr>
          <w:rStyle w:val="Hyperlink"/>
          <w:rFonts w:cstheme="minorHAnsi"/>
          <w:sz w:val="21"/>
          <w:szCs w:val="21"/>
        </w:rPr>
        <w:t xml:space="preserve"> dardaeditoracde@gmail.com</w:t>
      </w:r>
    </w:p>
    <w:p w:rsidR="00167D24" w:rsidRPr="002E5E2A" w:rsidRDefault="00167D24" w:rsidP="00167D24">
      <w:pPr>
        <w:spacing w:after="0" w:line="240" w:lineRule="auto"/>
        <w:rPr>
          <w:rFonts w:cstheme="minorHAnsi"/>
          <w:b/>
        </w:rPr>
      </w:pPr>
    </w:p>
    <w:p w:rsidR="006F7CF9" w:rsidRPr="00DF0F5A" w:rsidRDefault="006F7CF9" w:rsidP="003A2AA7">
      <w:pPr>
        <w:spacing w:after="0" w:line="240" w:lineRule="auto"/>
        <w:jc w:val="center"/>
        <w:rPr>
          <w:b/>
          <w:sz w:val="21"/>
          <w:szCs w:val="21"/>
        </w:rPr>
      </w:pPr>
    </w:p>
    <w:sectPr w:rsidR="006F7CF9" w:rsidRPr="00DF0F5A" w:rsidSect="005667DC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71" w:rsidRDefault="00641071" w:rsidP="00316E5B">
      <w:pPr>
        <w:spacing w:after="0" w:line="240" w:lineRule="auto"/>
      </w:pPr>
      <w:r>
        <w:separator/>
      </w:r>
    </w:p>
  </w:endnote>
  <w:endnote w:type="continuationSeparator" w:id="0">
    <w:p w:rsidR="00641071" w:rsidRDefault="00641071" w:rsidP="0031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C9" w:rsidRDefault="004726C9" w:rsidP="004726C9">
    <w:pPr>
      <w:pStyle w:val="Rodap"/>
      <w:jc w:val="center"/>
    </w:pPr>
    <w:r>
      <w:rPr>
        <w:noProof/>
        <w:lang w:eastAsia="pt-BR"/>
      </w:rPr>
      <w:drawing>
        <wp:inline distT="0" distB="0" distL="0" distR="0" wp14:anchorId="1F7170BC" wp14:editId="5DFE9085">
          <wp:extent cx="836762" cy="836762"/>
          <wp:effectExtent l="0" t="0" r="1905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747" cy="836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26C9" w:rsidRDefault="00641071" w:rsidP="004726C9">
    <w:pPr>
      <w:pStyle w:val="Rodap"/>
      <w:jc w:val="center"/>
    </w:pPr>
    <w:hyperlink r:id="rId2" w:history="1">
      <w:r w:rsidR="004726C9" w:rsidRPr="00716C7D">
        <w:rPr>
          <w:rStyle w:val="Hyperlink"/>
        </w:rPr>
        <w:t>www.dardaeditora.com.br</w:t>
      </w:r>
    </w:hyperlink>
  </w:p>
  <w:p w:rsidR="004726C9" w:rsidRDefault="004726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71" w:rsidRDefault="00641071" w:rsidP="00316E5B">
      <w:pPr>
        <w:spacing w:after="0" w:line="240" w:lineRule="auto"/>
      </w:pPr>
      <w:r>
        <w:separator/>
      </w:r>
    </w:p>
  </w:footnote>
  <w:footnote w:type="continuationSeparator" w:id="0">
    <w:p w:rsidR="00641071" w:rsidRDefault="00641071" w:rsidP="00316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D52"/>
    <w:multiLevelType w:val="hybridMultilevel"/>
    <w:tmpl w:val="FF04CE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35F8"/>
    <w:multiLevelType w:val="hybridMultilevel"/>
    <w:tmpl w:val="5112A8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2265C"/>
    <w:multiLevelType w:val="hybridMultilevel"/>
    <w:tmpl w:val="A9D2560E"/>
    <w:lvl w:ilvl="0" w:tplc="CCB2753A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C3B3F"/>
    <w:multiLevelType w:val="hybridMultilevel"/>
    <w:tmpl w:val="5F70C6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E5"/>
    <w:rsid w:val="00035C41"/>
    <w:rsid w:val="00070EC6"/>
    <w:rsid w:val="0008015E"/>
    <w:rsid w:val="001515FC"/>
    <w:rsid w:val="00167D24"/>
    <w:rsid w:val="0017746E"/>
    <w:rsid w:val="001C78C6"/>
    <w:rsid w:val="001D4CAB"/>
    <w:rsid w:val="001D6EBD"/>
    <w:rsid w:val="00210340"/>
    <w:rsid w:val="00223EE9"/>
    <w:rsid w:val="00294485"/>
    <w:rsid w:val="002A143E"/>
    <w:rsid w:val="002B5F46"/>
    <w:rsid w:val="002F2EA0"/>
    <w:rsid w:val="00316E5B"/>
    <w:rsid w:val="003210C0"/>
    <w:rsid w:val="0036711C"/>
    <w:rsid w:val="00390C0D"/>
    <w:rsid w:val="003A2AA7"/>
    <w:rsid w:val="003C49B0"/>
    <w:rsid w:val="003C5053"/>
    <w:rsid w:val="004079E0"/>
    <w:rsid w:val="004726C9"/>
    <w:rsid w:val="00475969"/>
    <w:rsid w:val="005227F4"/>
    <w:rsid w:val="005304C1"/>
    <w:rsid w:val="00533F11"/>
    <w:rsid w:val="0056089A"/>
    <w:rsid w:val="005667DC"/>
    <w:rsid w:val="005822F6"/>
    <w:rsid w:val="005C2093"/>
    <w:rsid w:val="005E39D0"/>
    <w:rsid w:val="005F28A1"/>
    <w:rsid w:val="00601FC5"/>
    <w:rsid w:val="00603AAE"/>
    <w:rsid w:val="00625727"/>
    <w:rsid w:val="00641071"/>
    <w:rsid w:val="006862A8"/>
    <w:rsid w:val="006954A9"/>
    <w:rsid w:val="006A0305"/>
    <w:rsid w:val="006B7FB8"/>
    <w:rsid w:val="006F7CF9"/>
    <w:rsid w:val="00714524"/>
    <w:rsid w:val="007407E5"/>
    <w:rsid w:val="00741D8F"/>
    <w:rsid w:val="00797AAF"/>
    <w:rsid w:val="007D0137"/>
    <w:rsid w:val="007E55BA"/>
    <w:rsid w:val="00837A05"/>
    <w:rsid w:val="00865EEE"/>
    <w:rsid w:val="008A3C51"/>
    <w:rsid w:val="008A65A9"/>
    <w:rsid w:val="008B547E"/>
    <w:rsid w:val="008D33AD"/>
    <w:rsid w:val="008E2661"/>
    <w:rsid w:val="008F4299"/>
    <w:rsid w:val="00944745"/>
    <w:rsid w:val="009B31F2"/>
    <w:rsid w:val="009D4231"/>
    <w:rsid w:val="00A04C33"/>
    <w:rsid w:val="00A12670"/>
    <w:rsid w:val="00A12A19"/>
    <w:rsid w:val="00A33186"/>
    <w:rsid w:val="00A60CB9"/>
    <w:rsid w:val="00AB0E50"/>
    <w:rsid w:val="00B13B20"/>
    <w:rsid w:val="00B31BE3"/>
    <w:rsid w:val="00B724E8"/>
    <w:rsid w:val="00BD1F31"/>
    <w:rsid w:val="00C214B6"/>
    <w:rsid w:val="00C347F6"/>
    <w:rsid w:val="00C55E1E"/>
    <w:rsid w:val="00C76F0F"/>
    <w:rsid w:val="00CC0FE5"/>
    <w:rsid w:val="00CC7D1B"/>
    <w:rsid w:val="00CE6072"/>
    <w:rsid w:val="00D2236A"/>
    <w:rsid w:val="00D4190A"/>
    <w:rsid w:val="00D47C36"/>
    <w:rsid w:val="00D67313"/>
    <w:rsid w:val="00D81597"/>
    <w:rsid w:val="00D87B13"/>
    <w:rsid w:val="00DA276E"/>
    <w:rsid w:val="00DE7729"/>
    <w:rsid w:val="00DF0F5A"/>
    <w:rsid w:val="00E00FC3"/>
    <w:rsid w:val="00E1363B"/>
    <w:rsid w:val="00E32BAD"/>
    <w:rsid w:val="00E50C69"/>
    <w:rsid w:val="00E57A8A"/>
    <w:rsid w:val="00E6644F"/>
    <w:rsid w:val="00E70D9D"/>
    <w:rsid w:val="00EA458D"/>
    <w:rsid w:val="00EB4091"/>
    <w:rsid w:val="00EE4F9E"/>
    <w:rsid w:val="00F24310"/>
    <w:rsid w:val="00F305B8"/>
    <w:rsid w:val="00F5351F"/>
    <w:rsid w:val="00FD65E4"/>
    <w:rsid w:val="00FE0789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6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6E5B"/>
  </w:style>
  <w:style w:type="paragraph" w:styleId="Rodap">
    <w:name w:val="footer"/>
    <w:basedOn w:val="Normal"/>
    <w:link w:val="RodapChar"/>
    <w:uiPriority w:val="99"/>
    <w:unhideWhenUsed/>
    <w:rsid w:val="00316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6E5B"/>
  </w:style>
  <w:style w:type="character" w:styleId="Hyperlink">
    <w:name w:val="Hyperlink"/>
    <w:basedOn w:val="Fontepargpadro"/>
    <w:uiPriority w:val="99"/>
    <w:unhideWhenUsed/>
    <w:rsid w:val="00316E5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6E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6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6E5B"/>
  </w:style>
  <w:style w:type="paragraph" w:styleId="Rodap">
    <w:name w:val="footer"/>
    <w:basedOn w:val="Normal"/>
    <w:link w:val="RodapChar"/>
    <w:uiPriority w:val="99"/>
    <w:unhideWhenUsed/>
    <w:rsid w:val="00316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6E5B"/>
  </w:style>
  <w:style w:type="character" w:styleId="Hyperlink">
    <w:name w:val="Hyperlink"/>
    <w:basedOn w:val="Fontepargpadro"/>
    <w:uiPriority w:val="99"/>
    <w:unhideWhenUsed/>
    <w:rsid w:val="00316E5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6E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rdaeditoracde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rdaeditora.com.br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1080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 Cabral</dc:creator>
  <cp:lastModifiedBy>Positivo</cp:lastModifiedBy>
  <cp:revision>4</cp:revision>
  <cp:lastPrinted>2014-11-04T16:32:00Z</cp:lastPrinted>
  <dcterms:created xsi:type="dcterms:W3CDTF">2020-01-08T18:45:00Z</dcterms:created>
  <dcterms:modified xsi:type="dcterms:W3CDTF">2020-03-07T17:41:00Z</dcterms:modified>
</cp:coreProperties>
</file>